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3" w:rsidRPr="00546203" w:rsidRDefault="00546203" w:rsidP="00546203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546203">
        <w:rPr>
          <w:rFonts w:hint="eastAsia"/>
          <w:b/>
          <w:sz w:val="24"/>
          <w:szCs w:val="24"/>
        </w:rPr>
        <w:t xml:space="preserve">일반대학원생 </w:t>
      </w:r>
      <w:r w:rsidRPr="00546203">
        <w:rPr>
          <w:b/>
          <w:sz w:val="24"/>
          <w:szCs w:val="24"/>
        </w:rPr>
        <w:t>“</w:t>
      </w:r>
      <w:r w:rsidRPr="00546203">
        <w:rPr>
          <w:rFonts w:hint="eastAsia"/>
          <w:b/>
          <w:sz w:val="24"/>
          <w:szCs w:val="24"/>
        </w:rPr>
        <w:t xml:space="preserve">인권과 </w:t>
      </w:r>
      <w:proofErr w:type="spellStart"/>
      <w:r w:rsidRPr="00546203">
        <w:rPr>
          <w:rFonts w:hint="eastAsia"/>
          <w:b/>
          <w:sz w:val="24"/>
          <w:szCs w:val="24"/>
        </w:rPr>
        <w:t>성평등</w:t>
      </w:r>
      <w:proofErr w:type="spellEnd"/>
      <w:r w:rsidRPr="00546203">
        <w:rPr>
          <w:rFonts w:hint="eastAsia"/>
          <w:b/>
          <w:sz w:val="24"/>
          <w:szCs w:val="24"/>
        </w:rPr>
        <w:t xml:space="preserve"> 교육</w:t>
      </w:r>
      <w:r w:rsidRPr="00546203">
        <w:rPr>
          <w:b/>
          <w:sz w:val="24"/>
          <w:szCs w:val="24"/>
        </w:rPr>
        <w:t>”</w:t>
      </w:r>
      <w:r w:rsidRPr="00546203">
        <w:rPr>
          <w:rFonts w:hint="eastAsia"/>
          <w:b/>
          <w:sz w:val="24"/>
          <w:szCs w:val="24"/>
        </w:rPr>
        <w:t xml:space="preserve"> 수강 안내</w:t>
      </w:r>
    </w:p>
    <w:p w:rsidR="00546203" w:rsidRDefault="00546203" w:rsidP="00546203">
      <w:r>
        <w:rPr>
          <w:rFonts w:hint="eastAsia"/>
        </w:rPr>
        <w:t xml:space="preserve">2017. </w:t>
      </w:r>
      <w:r>
        <w:t>03. 01</w:t>
      </w:r>
      <w:r>
        <w:rPr>
          <w:rFonts w:hint="eastAsia"/>
        </w:rPr>
        <w:t>자로 개정된 일반대학원 시행세칙 제</w:t>
      </w:r>
      <w:r w:rsidR="00E221AE">
        <w:rPr>
          <w:rFonts w:hint="eastAsia"/>
        </w:rPr>
        <w:t xml:space="preserve"> </w:t>
      </w:r>
      <w:r>
        <w:rPr>
          <w:rFonts w:hint="eastAsia"/>
        </w:rPr>
        <w:t xml:space="preserve">30조(인권과 </w:t>
      </w:r>
      <w:proofErr w:type="spellStart"/>
      <w:r>
        <w:rPr>
          <w:rFonts w:hint="eastAsia"/>
        </w:rPr>
        <w:t>성평등</w:t>
      </w:r>
      <w:proofErr w:type="spellEnd"/>
      <w:r>
        <w:rPr>
          <w:rFonts w:hint="eastAsia"/>
        </w:rPr>
        <w:t xml:space="preserve"> 교육 및 연구윤리교육)에 따라</w:t>
      </w:r>
      <w:r w:rsidR="00EA1CEB">
        <w:rPr>
          <w:rFonts w:hint="eastAsia"/>
        </w:rPr>
        <w:t>,</w:t>
      </w:r>
      <w:r>
        <w:rPr>
          <w:rFonts w:hint="eastAsia"/>
        </w:rPr>
        <w:t xml:space="preserve"> </w:t>
      </w:r>
      <w:r w:rsidR="005154A8">
        <w:rPr>
          <w:rFonts w:hint="eastAsia"/>
        </w:rPr>
        <w:t>20</w:t>
      </w:r>
      <w:r>
        <w:rPr>
          <w:rFonts w:hint="eastAsia"/>
        </w:rPr>
        <w:t>17</w:t>
      </w:r>
      <w:r w:rsidR="005154A8">
        <w:rPr>
          <w:rFonts w:hint="eastAsia"/>
        </w:rPr>
        <w:t xml:space="preserve">학년도 </w:t>
      </w:r>
      <w:r w:rsidR="00C36CA0">
        <w:rPr>
          <w:rFonts w:hint="eastAsia"/>
        </w:rPr>
        <w:t>신입</w:t>
      </w:r>
      <w:r w:rsidR="005154A8">
        <w:rPr>
          <w:rFonts w:hint="eastAsia"/>
        </w:rPr>
        <w:t>생</w:t>
      </w:r>
      <w:r>
        <w:rPr>
          <w:rFonts w:hint="eastAsia"/>
        </w:rPr>
        <w:t xml:space="preserve">부터 </w:t>
      </w:r>
      <w:r>
        <w:t>“</w:t>
      </w:r>
      <w:r>
        <w:rPr>
          <w:rFonts w:hint="eastAsia"/>
        </w:rPr>
        <w:t xml:space="preserve">인권과 </w:t>
      </w:r>
      <w:proofErr w:type="spellStart"/>
      <w:r>
        <w:rPr>
          <w:rFonts w:hint="eastAsia"/>
        </w:rPr>
        <w:t>성평등</w:t>
      </w:r>
      <w:proofErr w:type="spellEnd"/>
      <w:r>
        <w:rPr>
          <w:rFonts w:hint="eastAsia"/>
        </w:rPr>
        <w:t xml:space="preserve"> 교육</w:t>
      </w:r>
      <w:r>
        <w:t>”</w:t>
      </w:r>
      <w:r>
        <w:rPr>
          <w:rFonts w:hint="eastAsia"/>
        </w:rPr>
        <w:t xml:space="preserve">을 </w:t>
      </w:r>
      <w:r w:rsidR="0046009B">
        <w:rPr>
          <w:rFonts w:hint="eastAsia"/>
        </w:rPr>
        <w:t xml:space="preserve">1회 </w:t>
      </w:r>
      <w:r>
        <w:rPr>
          <w:rFonts w:hint="eastAsia"/>
        </w:rPr>
        <w:t xml:space="preserve">이수하여야 학위청구논문 </w:t>
      </w:r>
      <w:r w:rsidR="00C36CA0">
        <w:rPr>
          <w:rFonts w:hint="eastAsia"/>
        </w:rPr>
        <w:t xml:space="preserve">제출이 </w:t>
      </w:r>
      <w:r w:rsidR="005154A8">
        <w:rPr>
          <w:rFonts w:hint="eastAsia"/>
        </w:rPr>
        <w:t>가능합니다</w:t>
      </w:r>
      <w:proofErr w:type="gramStart"/>
      <w:r w:rsidR="005154A8">
        <w:rPr>
          <w:rFonts w:hint="eastAsia"/>
        </w:rPr>
        <w:t>.(</w:t>
      </w:r>
      <w:proofErr w:type="gramEnd"/>
      <w:r w:rsidR="005154A8">
        <w:rPr>
          <w:rFonts w:hint="eastAsia"/>
        </w:rPr>
        <w:t>2017학년도 이전 입학생은 권장사항)</w:t>
      </w:r>
    </w:p>
    <w:p w:rsidR="00546203" w:rsidRDefault="00546203" w:rsidP="00546203">
      <w:r>
        <w:rPr>
          <w:rFonts w:hint="eastAsia"/>
        </w:rPr>
        <w:t xml:space="preserve">따라서 블랙보드에서 </w:t>
      </w:r>
      <w:r>
        <w:t>“</w:t>
      </w:r>
      <w:r>
        <w:rPr>
          <w:rFonts w:hint="eastAsia"/>
        </w:rPr>
        <w:t xml:space="preserve">인권과 </w:t>
      </w:r>
      <w:proofErr w:type="spellStart"/>
      <w:r>
        <w:rPr>
          <w:rFonts w:hint="eastAsia"/>
        </w:rPr>
        <w:t>성평등</w:t>
      </w:r>
      <w:proofErr w:type="spellEnd"/>
      <w:r>
        <w:rPr>
          <w:rFonts w:hint="eastAsia"/>
        </w:rPr>
        <w:t xml:space="preserve"> 교육</w:t>
      </w:r>
      <w:r>
        <w:t xml:space="preserve">” </w:t>
      </w:r>
      <w:r>
        <w:rPr>
          <w:rFonts w:hint="eastAsia"/>
        </w:rPr>
        <w:t>코스를 자가 등록한 후 온라인 교육을 이수</w:t>
      </w:r>
      <w:r w:rsidR="0046009B">
        <w:rPr>
          <w:rFonts w:hint="eastAsia"/>
        </w:rPr>
        <w:t>하시기 바랍니다</w:t>
      </w:r>
      <w:proofErr w:type="gramStart"/>
      <w:r w:rsidR="0046009B">
        <w:rPr>
          <w:rFonts w:hint="eastAsia"/>
        </w:rPr>
        <w:t>.(</w:t>
      </w:r>
      <w:proofErr w:type="gramEnd"/>
      <w:r w:rsidR="0046009B">
        <w:rPr>
          <w:rFonts w:hint="eastAsia"/>
        </w:rPr>
        <w:t>2017. 3. 14일부터 가능)</w:t>
      </w:r>
    </w:p>
    <w:p w:rsidR="00546203" w:rsidRDefault="00546203" w:rsidP="00546203">
      <w:r>
        <w:rPr>
          <w:rFonts w:hint="eastAsia"/>
        </w:rPr>
        <w:t xml:space="preserve">이에 블랙보드를 통한 온라인 교육 이수 방법을 </w:t>
      </w:r>
      <w:r w:rsidR="00CE53F0">
        <w:rPr>
          <w:rFonts w:hint="eastAsia"/>
        </w:rPr>
        <w:t xml:space="preserve">아래와 같이 </w:t>
      </w:r>
      <w:r>
        <w:rPr>
          <w:rFonts w:hint="eastAsia"/>
        </w:rPr>
        <w:t>안내</w:t>
      </w:r>
      <w:r w:rsidR="00F509A3">
        <w:rPr>
          <w:rFonts w:hint="eastAsia"/>
        </w:rPr>
        <w:t>합니다.</w:t>
      </w:r>
    </w:p>
    <w:p w:rsidR="005154A8" w:rsidRDefault="005154A8" w:rsidP="00546203">
      <w:bookmarkStart w:id="0" w:name="_GoBack"/>
      <w:bookmarkEnd w:id="0"/>
    </w:p>
    <w:p w:rsidR="000941EC" w:rsidRPr="00546203" w:rsidRDefault="007256A9" w:rsidP="007256A9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546203">
        <w:rPr>
          <w:rFonts w:hint="eastAsia"/>
          <w:b/>
          <w:sz w:val="24"/>
          <w:szCs w:val="24"/>
        </w:rPr>
        <w:t>수강신청 방법</w:t>
      </w:r>
    </w:p>
    <w:p w:rsidR="007256A9" w:rsidRDefault="007256A9" w:rsidP="007256A9">
      <w:r>
        <w:rPr>
          <w:rFonts w:hint="eastAsia"/>
          <w:noProof/>
        </w:rPr>
        <w:drawing>
          <wp:inline distT="0" distB="0" distL="0" distR="0">
            <wp:extent cx="6591300" cy="37528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0" cy="37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Default="007256A9" w:rsidP="007256A9"/>
    <w:p w:rsidR="007256A9" w:rsidRDefault="007256A9" w:rsidP="007256A9">
      <w:r>
        <w:rPr>
          <w:rFonts w:hint="eastAsia"/>
          <w:noProof/>
        </w:rPr>
        <w:lastRenderedPageBreak/>
        <w:drawing>
          <wp:inline distT="0" distB="0" distL="0" distR="0">
            <wp:extent cx="6677025" cy="48196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629" cy="482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37" w:rsidRDefault="00D97A37" w:rsidP="007256A9"/>
    <w:p w:rsidR="007256A9" w:rsidRDefault="007256A9" w:rsidP="007256A9">
      <w:r>
        <w:rPr>
          <w:rFonts w:hint="eastAsia"/>
          <w:noProof/>
        </w:rPr>
        <w:drawing>
          <wp:inline distT="0" distB="0" distL="0" distR="0">
            <wp:extent cx="6757670" cy="4152900"/>
            <wp:effectExtent l="0" t="0" r="508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562" cy="41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Default="007256A9" w:rsidP="007256A9"/>
    <w:p w:rsidR="007256A9" w:rsidRDefault="007256A9" w:rsidP="007256A9">
      <w:r>
        <w:rPr>
          <w:rFonts w:hint="eastAsia"/>
          <w:noProof/>
        </w:rPr>
        <w:lastRenderedPageBreak/>
        <w:drawing>
          <wp:inline distT="0" distB="0" distL="0" distR="0">
            <wp:extent cx="6842125" cy="4371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789" cy="43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Default="007256A9" w:rsidP="007256A9"/>
    <w:p w:rsidR="007256A9" w:rsidRDefault="007256A9" w:rsidP="007256A9">
      <w:r>
        <w:rPr>
          <w:rFonts w:hint="eastAsia"/>
          <w:noProof/>
        </w:rPr>
        <w:drawing>
          <wp:inline distT="0" distB="0" distL="0" distR="0">
            <wp:extent cx="6645910" cy="3990975"/>
            <wp:effectExtent l="0" t="0" r="254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9" w:rsidRPr="00D97A37" w:rsidRDefault="007256A9" w:rsidP="007256A9">
      <w:pPr>
        <w:pStyle w:val="a3"/>
        <w:numPr>
          <w:ilvl w:val="0"/>
          <w:numId w:val="2"/>
        </w:numPr>
        <w:ind w:leftChars="0"/>
        <w:rPr>
          <w:b/>
        </w:rPr>
      </w:pPr>
      <w:r w:rsidRPr="00D97A37">
        <w:rPr>
          <w:rFonts w:hint="eastAsia"/>
          <w:b/>
        </w:rPr>
        <w:t xml:space="preserve">위 화면이 나오면 </w:t>
      </w:r>
      <w:r w:rsidRPr="00D97A37">
        <w:rPr>
          <w:b/>
        </w:rPr>
        <w:t>“</w:t>
      </w:r>
      <w:r w:rsidRPr="00D97A37">
        <w:rPr>
          <w:rFonts w:hint="eastAsia"/>
          <w:b/>
        </w:rPr>
        <w:t xml:space="preserve">인권과 </w:t>
      </w:r>
      <w:proofErr w:type="spellStart"/>
      <w:r w:rsidRPr="00D97A37">
        <w:rPr>
          <w:rFonts w:hint="eastAsia"/>
          <w:b/>
        </w:rPr>
        <w:t>성평등</w:t>
      </w:r>
      <w:proofErr w:type="spellEnd"/>
      <w:r w:rsidRPr="00D97A37">
        <w:rPr>
          <w:rFonts w:hint="eastAsia"/>
          <w:b/>
        </w:rPr>
        <w:t xml:space="preserve"> 교육</w:t>
      </w:r>
      <w:r w:rsidRPr="00D97A37">
        <w:rPr>
          <w:b/>
        </w:rPr>
        <w:t>”</w:t>
      </w:r>
      <w:r w:rsidRPr="00D97A37">
        <w:rPr>
          <w:rFonts w:hint="eastAsia"/>
          <w:b/>
        </w:rPr>
        <w:t xml:space="preserve"> 코너로 들어가셔서 안내에 따라 교육을 이수한 뒤, 수료증을 발급받으시면 됩니다. </w:t>
      </w:r>
    </w:p>
    <w:sectPr w:rsidR="007256A9" w:rsidRPr="00D97A37" w:rsidSect="007256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45" w:rsidRDefault="00EB2745" w:rsidP="00546203">
      <w:pPr>
        <w:spacing w:after="0" w:line="240" w:lineRule="auto"/>
      </w:pPr>
      <w:r>
        <w:separator/>
      </w:r>
    </w:p>
  </w:endnote>
  <w:endnote w:type="continuationSeparator" w:id="0">
    <w:p w:rsidR="00EB2745" w:rsidRDefault="00EB2745" w:rsidP="0054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45" w:rsidRDefault="00EB2745" w:rsidP="00546203">
      <w:pPr>
        <w:spacing w:after="0" w:line="240" w:lineRule="auto"/>
      </w:pPr>
      <w:r>
        <w:separator/>
      </w:r>
    </w:p>
  </w:footnote>
  <w:footnote w:type="continuationSeparator" w:id="0">
    <w:p w:rsidR="00EB2745" w:rsidRDefault="00EB2745" w:rsidP="0054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3AE"/>
    <w:multiLevelType w:val="hybridMultilevel"/>
    <w:tmpl w:val="9CDC179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4D6183"/>
    <w:multiLevelType w:val="hybridMultilevel"/>
    <w:tmpl w:val="5024C5A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1DB308E"/>
    <w:multiLevelType w:val="hybridMultilevel"/>
    <w:tmpl w:val="EF9A70B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A9"/>
    <w:rsid w:val="00001A6B"/>
    <w:rsid w:val="000941EC"/>
    <w:rsid w:val="001141EA"/>
    <w:rsid w:val="001F5B43"/>
    <w:rsid w:val="0046009B"/>
    <w:rsid w:val="005154A8"/>
    <w:rsid w:val="00546203"/>
    <w:rsid w:val="005C4140"/>
    <w:rsid w:val="007256A9"/>
    <w:rsid w:val="00881720"/>
    <w:rsid w:val="00C36CA0"/>
    <w:rsid w:val="00CE53F0"/>
    <w:rsid w:val="00D010AC"/>
    <w:rsid w:val="00D97A37"/>
    <w:rsid w:val="00E221AE"/>
    <w:rsid w:val="00EA1CEB"/>
    <w:rsid w:val="00EB2745"/>
    <w:rsid w:val="00F509A3"/>
    <w:rsid w:val="00F5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A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6203"/>
  </w:style>
  <w:style w:type="paragraph" w:styleId="a5">
    <w:name w:val="footer"/>
    <w:basedOn w:val="a"/>
    <w:link w:val="Char0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6203"/>
  </w:style>
  <w:style w:type="paragraph" w:styleId="a6">
    <w:name w:val="Balloon Text"/>
    <w:basedOn w:val="a"/>
    <w:link w:val="Char1"/>
    <w:uiPriority w:val="99"/>
    <w:semiHidden/>
    <w:unhideWhenUsed/>
    <w:rsid w:val="00CE5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5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A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6203"/>
  </w:style>
  <w:style w:type="paragraph" w:styleId="a5">
    <w:name w:val="footer"/>
    <w:basedOn w:val="a"/>
    <w:link w:val="Char0"/>
    <w:uiPriority w:val="99"/>
    <w:unhideWhenUsed/>
    <w:rsid w:val="005462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6203"/>
  </w:style>
  <w:style w:type="paragraph" w:styleId="a6">
    <w:name w:val="Balloon Text"/>
    <w:basedOn w:val="a"/>
    <w:link w:val="Char1"/>
    <w:uiPriority w:val="99"/>
    <w:semiHidden/>
    <w:unhideWhenUsed/>
    <w:rsid w:val="00CE5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5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이인영</dc:creator>
  <cp:lastModifiedBy>user</cp:lastModifiedBy>
  <cp:revision>2</cp:revision>
  <cp:lastPrinted>2017-03-22T06:19:00Z</cp:lastPrinted>
  <dcterms:created xsi:type="dcterms:W3CDTF">2017-03-22T06:24:00Z</dcterms:created>
  <dcterms:modified xsi:type="dcterms:W3CDTF">2017-03-22T06:24:00Z</dcterms:modified>
</cp:coreProperties>
</file>